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B7" w:rsidRPr="00081520" w:rsidRDefault="007933B7" w:rsidP="007933B7">
      <w:pPr>
        <w:ind w:left="5760" w:firstLine="0"/>
        <w:rPr>
          <w:sz w:val="24"/>
          <w:szCs w:val="24"/>
          <w:lang w:val="ro-RO"/>
        </w:rPr>
      </w:pPr>
      <w:r w:rsidRPr="001B65B5">
        <w:rPr>
          <w:sz w:val="24"/>
          <w:szCs w:val="24"/>
          <w:lang w:val="ro-RO"/>
        </w:rPr>
        <w:t>Приложени</w:t>
      </w:r>
      <w:r w:rsidRPr="001523FA">
        <w:rPr>
          <w:sz w:val="24"/>
          <w:szCs w:val="24"/>
          <w:lang w:val="ro-RO"/>
        </w:rPr>
        <w:t>е №</w:t>
      </w:r>
      <w:r w:rsidRPr="00081520">
        <w:rPr>
          <w:sz w:val="24"/>
          <w:szCs w:val="24"/>
          <w:lang w:val="ro-RO"/>
        </w:rPr>
        <w:t xml:space="preserve"> </w:t>
      </w:r>
      <w:r w:rsidRPr="001523FA">
        <w:rPr>
          <w:sz w:val="24"/>
          <w:szCs w:val="24"/>
          <w:lang w:val="ro-RO"/>
        </w:rPr>
        <w:t>2</w:t>
      </w:r>
      <w:r w:rsidRPr="00081520">
        <w:rPr>
          <w:sz w:val="24"/>
          <w:szCs w:val="24"/>
          <w:lang w:val="ro-RO"/>
        </w:rPr>
        <w:t xml:space="preserve"> </w:t>
      </w:r>
    </w:p>
    <w:p w:rsidR="007933B7" w:rsidRPr="00081520" w:rsidRDefault="007933B7" w:rsidP="007933B7">
      <w:pPr>
        <w:ind w:left="5760" w:firstLine="0"/>
        <w:rPr>
          <w:sz w:val="24"/>
          <w:szCs w:val="24"/>
          <w:lang w:val="ro-RO"/>
        </w:rPr>
      </w:pPr>
      <w:r w:rsidRPr="001523FA">
        <w:rPr>
          <w:sz w:val="24"/>
          <w:szCs w:val="24"/>
          <w:lang w:val="ro-RO"/>
        </w:rPr>
        <w:t xml:space="preserve">к Положению о Национальной премии </w:t>
      </w:r>
    </w:p>
    <w:p w:rsidR="007933B7" w:rsidRPr="00081520" w:rsidRDefault="007933B7" w:rsidP="007933B7">
      <w:pPr>
        <w:ind w:left="5760" w:firstLine="0"/>
        <w:rPr>
          <w:sz w:val="24"/>
          <w:szCs w:val="24"/>
          <w:lang w:val="ro-RO"/>
        </w:rPr>
      </w:pPr>
    </w:p>
    <w:p w:rsidR="007933B7" w:rsidRDefault="007933B7" w:rsidP="007933B7">
      <w:pPr>
        <w:ind w:left="5760" w:firstLine="0"/>
        <w:rPr>
          <w:rFonts w:eastAsia="Calibri"/>
          <w:b/>
          <w:sz w:val="28"/>
          <w:szCs w:val="28"/>
          <w:lang w:val="ro-RO"/>
        </w:rPr>
      </w:pPr>
    </w:p>
    <w:p w:rsidR="007933B7" w:rsidRPr="001B65B5" w:rsidRDefault="007933B7" w:rsidP="007933B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1523FA">
        <w:rPr>
          <w:b/>
          <w:sz w:val="28"/>
          <w:szCs w:val="28"/>
          <w:lang w:val="ro-RO"/>
        </w:rPr>
        <w:t>Оценочный бланк</w:t>
      </w:r>
      <w:r w:rsidRPr="001B65B5">
        <w:rPr>
          <w:b/>
          <w:bCs/>
          <w:sz w:val="28"/>
          <w:szCs w:val="28"/>
          <w:lang w:val="ro-RO" w:eastAsia="ru-RU"/>
        </w:rPr>
        <w:t xml:space="preserve"> </w:t>
      </w:r>
    </w:p>
    <w:p w:rsidR="007933B7" w:rsidRPr="001B65B5" w:rsidRDefault="007933B7" w:rsidP="007933B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1523FA">
        <w:rPr>
          <w:b/>
          <w:bCs/>
          <w:sz w:val="28"/>
          <w:szCs w:val="28"/>
          <w:lang w:val="ro-RO" w:eastAsia="ru-RU"/>
        </w:rPr>
        <w:t xml:space="preserve">дела, представленного </w:t>
      </w:r>
      <w:r w:rsidRPr="001523FA">
        <w:rPr>
          <w:b/>
          <w:sz w:val="28"/>
          <w:szCs w:val="28"/>
          <w:lang w:val="ro-RO"/>
        </w:rPr>
        <w:t xml:space="preserve">на соискание Национальной </w:t>
      </w:r>
      <w:r>
        <w:rPr>
          <w:b/>
          <w:sz w:val="28"/>
          <w:szCs w:val="28"/>
        </w:rPr>
        <w:t>премии,</w:t>
      </w:r>
    </w:p>
    <w:p w:rsidR="007933B7" w:rsidRPr="001D35B7" w:rsidRDefault="007933B7" w:rsidP="007933B7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val="ro-RO" w:eastAsia="ru-RU"/>
        </w:rPr>
      </w:pPr>
      <w:r>
        <w:rPr>
          <w:b/>
          <w:bCs/>
          <w:sz w:val="28"/>
          <w:szCs w:val="28"/>
          <w:lang w:eastAsia="ru-RU"/>
        </w:rPr>
        <w:t xml:space="preserve">выпуск </w:t>
      </w:r>
      <w:r>
        <w:rPr>
          <w:b/>
          <w:bCs/>
          <w:sz w:val="28"/>
          <w:szCs w:val="28"/>
          <w:lang w:val="ro-RO" w:eastAsia="ru-RU"/>
        </w:rPr>
        <w:t>_______________</w:t>
      </w:r>
    </w:p>
    <w:p w:rsidR="007933B7" w:rsidRPr="001D35B7" w:rsidRDefault="007933B7" w:rsidP="007933B7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</w:p>
    <w:p w:rsidR="007933B7" w:rsidRPr="001D35B7" w:rsidRDefault="007933B7" w:rsidP="007933B7">
      <w:pPr>
        <w:ind w:firstLine="0"/>
        <w:rPr>
          <w:rFonts w:eastAsia="Calibri"/>
          <w:i/>
          <w:sz w:val="28"/>
          <w:szCs w:val="28"/>
          <w:lang w:val="ro-RO"/>
        </w:rPr>
      </w:pPr>
      <w:r>
        <w:rPr>
          <w:bCs/>
          <w:sz w:val="28"/>
          <w:szCs w:val="28"/>
          <w:lang w:eastAsia="ru-RU"/>
        </w:rPr>
        <w:t>Область</w:t>
      </w:r>
      <w:r w:rsidRPr="00081520">
        <w:rPr>
          <w:rFonts w:eastAsia="Calibri"/>
          <w:sz w:val="28"/>
          <w:szCs w:val="28"/>
          <w:lang w:val="ro-RO"/>
        </w:rPr>
        <w:t>:</w:t>
      </w:r>
      <w:r w:rsidRPr="001D35B7">
        <w:rPr>
          <w:rFonts w:eastAsia="Calibri"/>
          <w:i/>
          <w:sz w:val="28"/>
          <w:szCs w:val="28"/>
          <w:lang w:val="ro-RO"/>
        </w:rPr>
        <w:t xml:space="preserve"> C. </w:t>
      </w:r>
      <w:r>
        <w:rPr>
          <w:rFonts w:eastAsia="Calibri"/>
          <w:i/>
          <w:sz w:val="28"/>
          <w:szCs w:val="28"/>
        </w:rPr>
        <w:t>Культура и искусство</w:t>
      </w:r>
    </w:p>
    <w:p w:rsidR="007933B7" w:rsidRPr="000A49A7" w:rsidRDefault="007933B7" w:rsidP="007933B7">
      <w:pPr>
        <w:ind w:firstLine="0"/>
        <w:rPr>
          <w:rFonts w:eastAsia="Calibri"/>
          <w:sz w:val="28"/>
          <w:szCs w:val="28"/>
        </w:rPr>
      </w:pPr>
      <w:r w:rsidRPr="00172B9C">
        <w:rPr>
          <w:rFonts w:eastAsia="Calibri"/>
          <w:sz w:val="28"/>
          <w:szCs w:val="28"/>
          <w:lang w:val="ro-RO"/>
        </w:rPr>
        <w:t>Отрасль</w:t>
      </w:r>
      <w:r w:rsidRPr="001D35B7">
        <w:rPr>
          <w:rFonts w:eastAsia="Calibri"/>
          <w:sz w:val="28"/>
          <w:szCs w:val="28"/>
          <w:lang w:val="ro-RO"/>
        </w:rPr>
        <w:t>:</w:t>
      </w:r>
      <w:r>
        <w:rPr>
          <w:rFonts w:eastAsia="Calibri"/>
          <w:sz w:val="28"/>
          <w:szCs w:val="28"/>
          <w:lang w:val="ro-RO"/>
        </w:rPr>
        <w:t>____________________________________________________</w:t>
      </w:r>
      <w:r>
        <w:rPr>
          <w:rFonts w:eastAsia="Calibri"/>
          <w:sz w:val="28"/>
          <w:szCs w:val="28"/>
        </w:rPr>
        <w:t>_</w:t>
      </w:r>
    </w:p>
    <w:p w:rsidR="007933B7" w:rsidRPr="000A49A7" w:rsidRDefault="007933B7" w:rsidP="007933B7">
      <w:pPr>
        <w:ind w:firstLine="0"/>
        <w:rPr>
          <w:rFonts w:eastAsia="Calibri"/>
          <w:sz w:val="28"/>
          <w:szCs w:val="28"/>
        </w:rPr>
      </w:pPr>
      <w:r w:rsidRPr="001B65B5">
        <w:rPr>
          <w:rFonts w:eastAsia="Calibri"/>
          <w:sz w:val="28"/>
          <w:szCs w:val="28"/>
          <w:lang w:val="ro-RO"/>
        </w:rPr>
        <w:t>Фамилия, имя кандидата/кандидатов</w:t>
      </w:r>
      <w:r w:rsidRPr="001D35B7">
        <w:rPr>
          <w:rFonts w:eastAsia="Calibri"/>
          <w:sz w:val="28"/>
          <w:szCs w:val="28"/>
          <w:lang w:val="ro-RO"/>
        </w:rPr>
        <w:t>:</w:t>
      </w:r>
      <w:r>
        <w:rPr>
          <w:rFonts w:eastAsia="Calibri"/>
          <w:sz w:val="28"/>
          <w:szCs w:val="28"/>
          <w:lang w:val="ro-RO"/>
        </w:rPr>
        <w:t xml:space="preserve"> __________________________</w:t>
      </w:r>
      <w:r>
        <w:rPr>
          <w:rFonts w:eastAsia="Calibri"/>
          <w:sz w:val="28"/>
          <w:szCs w:val="28"/>
        </w:rPr>
        <w:t>___</w:t>
      </w:r>
    </w:p>
    <w:p w:rsidR="007933B7" w:rsidRPr="000A49A7" w:rsidRDefault="007933B7" w:rsidP="007933B7">
      <w:pPr>
        <w:ind w:firstLine="0"/>
        <w:jc w:val="left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Творческий продукт </w:t>
      </w:r>
      <w:r>
        <w:rPr>
          <w:rFonts w:eastAsia="Calibri"/>
          <w:sz w:val="28"/>
          <w:szCs w:val="28"/>
        </w:rPr>
        <w:t>искусства/</w:t>
      </w:r>
      <w:r w:rsidRPr="00172B9C">
        <w:rPr>
          <w:rFonts w:eastAsia="Calibri"/>
          <w:sz w:val="28"/>
          <w:szCs w:val="28"/>
        </w:rPr>
        <w:t>художественная инновация</w:t>
      </w:r>
      <w:r>
        <w:rPr>
          <w:rFonts w:eastAsia="Calibri"/>
          <w:sz w:val="28"/>
          <w:szCs w:val="28"/>
        </w:rPr>
        <w:t>/</w:t>
      </w:r>
      <w:r>
        <w:rPr>
          <w:bCs/>
          <w:sz w:val="28"/>
          <w:szCs w:val="28"/>
          <w:lang w:eastAsia="ru-RU"/>
        </w:rPr>
        <w:t>услуга</w:t>
      </w:r>
      <w:r w:rsidRPr="001D35B7">
        <w:rPr>
          <w:bCs/>
          <w:sz w:val="28"/>
          <w:szCs w:val="28"/>
          <w:lang w:val="ro-RO" w:eastAsia="ru-RU"/>
        </w:rPr>
        <w:t>/</w:t>
      </w:r>
      <w:r>
        <w:rPr>
          <w:bCs/>
          <w:sz w:val="28"/>
          <w:szCs w:val="28"/>
          <w:lang w:eastAsia="ru-RU"/>
        </w:rPr>
        <w:t xml:space="preserve">технология, выдвинутая </w:t>
      </w:r>
      <w:r w:rsidRPr="00172B9C">
        <w:rPr>
          <w:bCs/>
          <w:sz w:val="28"/>
          <w:szCs w:val="28"/>
          <w:lang w:eastAsia="ru-RU"/>
        </w:rPr>
        <w:t>на конкурс</w:t>
      </w:r>
      <w:r w:rsidRPr="001D35B7">
        <w:rPr>
          <w:rFonts w:eastAsia="Calibri"/>
          <w:sz w:val="28"/>
          <w:szCs w:val="28"/>
          <w:lang w:val="ro-RO"/>
        </w:rPr>
        <w:t>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ro-RO"/>
        </w:rPr>
        <w:t>_______________________________________</w:t>
      </w:r>
      <w:r>
        <w:rPr>
          <w:rFonts w:eastAsia="Calibri"/>
          <w:sz w:val="28"/>
          <w:szCs w:val="28"/>
        </w:rPr>
        <w:t>__________________________</w:t>
      </w:r>
    </w:p>
    <w:p w:rsidR="007933B7" w:rsidRPr="000A49A7" w:rsidRDefault="007933B7" w:rsidP="007933B7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135"/>
        <w:gridCol w:w="2103"/>
        <w:gridCol w:w="1004"/>
      </w:tblGrid>
      <w:tr w:rsidR="007933B7" w:rsidRPr="00081520" w:rsidTr="004E386C">
        <w:tc>
          <w:tcPr>
            <w:tcW w:w="3319" w:type="pct"/>
          </w:tcPr>
          <w:p w:rsidR="007933B7" w:rsidRPr="00081520" w:rsidRDefault="007933B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72B9C">
              <w:rPr>
                <w:b/>
                <w:sz w:val="24"/>
                <w:szCs w:val="24"/>
                <w:lang w:val="ro-RO"/>
              </w:rPr>
              <w:t>Критерии оценки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72B9C">
              <w:rPr>
                <w:b/>
                <w:sz w:val="24"/>
                <w:szCs w:val="24"/>
                <w:lang w:val="ro-RO"/>
              </w:rPr>
              <w:t>Комментарии</w:t>
            </w: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72B9C">
              <w:rPr>
                <w:b/>
                <w:sz w:val="24"/>
                <w:szCs w:val="24"/>
                <w:lang w:val="ro-RO"/>
              </w:rPr>
              <w:t xml:space="preserve">Балл </w:t>
            </w:r>
            <w:r w:rsidRPr="00081520">
              <w:rPr>
                <w:b/>
                <w:sz w:val="24"/>
                <w:szCs w:val="24"/>
                <w:lang w:val="ro-RO"/>
              </w:rPr>
              <w:t>(1-5)</w:t>
            </w:r>
          </w:p>
        </w:tc>
      </w:tr>
      <w:tr w:rsidR="007933B7" w:rsidRPr="004C6EC7" w:rsidTr="004E386C">
        <w:tc>
          <w:tcPr>
            <w:tcW w:w="3319" w:type="pct"/>
          </w:tcPr>
          <w:p w:rsidR="007933B7" w:rsidRPr="00D542C5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Релевантность</w:t>
            </w:r>
          </w:p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 xml:space="preserve">решенная </w:t>
            </w:r>
            <w:r w:rsidRPr="004C6EC7">
              <w:rPr>
                <w:i/>
                <w:sz w:val="24"/>
                <w:szCs w:val="24"/>
                <w:lang w:val="ro-RO"/>
              </w:rPr>
              <w:t xml:space="preserve"> проблема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 w:rsidRPr="004C6EC7">
              <w:rPr>
                <w:i/>
                <w:sz w:val="24"/>
                <w:szCs w:val="24"/>
                <w:lang w:val="ro-RO"/>
              </w:rPr>
              <w:t>приоритеты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 w:rsidRPr="004C6EC7">
              <w:rPr>
                <w:i/>
                <w:sz w:val="24"/>
                <w:szCs w:val="24"/>
                <w:lang w:val="ro-RO"/>
              </w:rPr>
              <w:t>трансдисциплинарные/межкультурные подходы,  культурные услуги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содействие развитию наследия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менеджменту отрасли</w:t>
            </w:r>
            <w:r w:rsidRPr="00081520">
              <w:rPr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4E0465" w:rsidTr="004E386C">
        <w:tc>
          <w:tcPr>
            <w:tcW w:w="3319" w:type="pct"/>
          </w:tcPr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Оригинальность</w:t>
            </w:r>
            <w:r w:rsidRPr="00081520">
              <w:rPr>
                <w:sz w:val="24"/>
                <w:szCs w:val="24"/>
                <w:lang w:val="ro-RO"/>
              </w:rPr>
              <w:t xml:space="preserve"> </w:t>
            </w:r>
          </w:p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(</w:t>
            </w:r>
            <w:r w:rsidRPr="004E0465">
              <w:rPr>
                <w:i/>
                <w:sz w:val="24"/>
                <w:szCs w:val="24"/>
                <w:lang w:val="ro-RO"/>
              </w:rPr>
              <w:t>элементы новшества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 w:rsidRPr="004E0465">
              <w:rPr>
                <w:i/>
                <w:sz w:val="24"/>
                <w:szCs w:val="24"/>
                <w:lang w:val="ro-RO"/>
              </w:rPr>
              <w:t>креативность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 w:rsidRPr="004E0465">
              <w:rPr>
                <w:i/>
                <w:sz w:val="24"/>
                <w:szCs w:val="24"/>
                <w:lang w:val="ro-RO"/>
              </w:rPr>
              <w:t>выразительность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исполнение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стиль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технология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воображение</w:t>
            </w:r>
            <w:r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>открытие</w:t>
            </w:r>
            <w:r w:rsidRPr="00081520">
              <w:rPr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BD6870" w:rsidTr="004E386C">
        <w:tc>
          <w:tcPr>
            <w:tcW w:w="3319" w:type="pct"/>
          </w:tcPr>
          <w:p w:rsidR="007933B7" w:rsidRPr="004E0465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признание</w:t>
            </w:r>
          </w:p>
          <w:p w:rsidR="007933B7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Год издания/выпуска/презентации</w:t>
            </w:r>
            <w:r w:rsidRPr="00081520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81520">
              <w:rPr>
                <w:sz w:val="24"/>
                <w:szCs w:val="24"/>
                <w:lang w:val="ro-RO"/>
              </w:rPr>
              <w:t xml:space="preserve"> </w:t>
            </w:r>
          </w:p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sz w:val="24"/>
                <w:szCs w:val="24"/>
                <w:lang w:val="ro-RO"/>
              </w:rPr>
              <w:t>(</w:t>
            </w:r>
            <w:r w:rsidRPr="00BD6870">
              <w:rPr>
                <w:i/>
                <w:sz w:val="24"/>
                <w:szCs w:val="24"/>
                <w:lang w:val="ro-RO"/>
              </w:rPr>
              <w:t>прилагаемые доказательства</w:t>
            </w:r>
            <w:r w:rsidRPr="00081520">
              <w:rPr>
                <w:sz w:val="24"/>
                <w:szCs w:val="24"/>
                <w:lang w:val="ro-RO"/>
              </w:rPr>
              <w:t xml:space="preserve">, </w:t>
            </w:r>
            <w:r w:rsidRPr="00BD6870">
              <w:rPr>
                <w:i/>
                <w:sz w:val="24"/>
                <w:szCs w:val="24"/>
                <w:lang w:val="ro-RO"/>
              </w:rPr>
              <w:t>результат/работы должны быть известны</w:t>
            </w:r>
            <w:r>
              <w:rPr>
                <w:i/>
                <w:sz w:val="24"/>
                <w:szCs w:val="24"/>
              </w:rPr>
              <w:t xml:space="preserve"> не менее чем  </w:t>
            </w:r>
            <w:r w:rsidRPr="00BD6870">
              <w:rPr>
                <w:i/>
                <w:sz w:val="24"/>
                <w:szCs w:val="24"/>
                <w:lang w:val="ro-RO"/>
              </w:rPr>
              <w:t>за год</w:t>
            </w:r>
            <w:r>
              <w:rPr>
                <w:i/>
                <w:sz w:val="24"/>
                <w:szCs w:val="24"/>
              </w:rPr>
              <w:t xml:space="preserve"> до выдвижения,  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пункт </w:t>
            </w:r>
            <w:r w:rsidRPr="00081520">
              <w:rPr>
                <w:i/>
                <w:sz w:val="24"/>
                <w:szCs w:val="24"/>
                <w:lang w:val="ro-RO"/>
              </w:rPr>
              <w:t xml:space="preserve">11 </w:t>
            </w:r>
            <w:r>
              <w:rPr>
                <w:i/>
                <w:sz w:val="24"/>
                <w:szCs w:val="24"/>
              </w:rPr>
              <w:t>Положения</w:t>
            </w:r>
            <w:r w:rsidRPr="00081520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3208C5" w:rsidTr="004E386C">
        <w:tc>
          <w:tcPr>
            <w:tcW w:w="3319" w:type="pct"/>
          </w:tcPr>
          <w:p w:rsidR="007933B7" w:rsidRPr="00B226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Воздействие</w:t>
            </w:r>
            <w:r w:rsidRPr="00081520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</w:rPr>
              <w:t>показатели</w:t>
            </w:r>
            <w:r w:rsidRPr="00B22620">
              <w:rPr>
                <w:sz w:val="24"/>
                <w:szCs w:val="24"/>
                <w:lang w:val="ro-RO"/>
              </w:rPr>
              <w:t xml:space="preserve">): </w:t>
            </w:r>
          </w:p>
          <w:p w:rsidR="007933B7" w:rsidRPr="00BD6870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 w:rsidRPr="00081520">
              <w:rPr>
                <w:sz w:val="24"/>
                <w:szCs w:val="24"/>
                <w:lang w:val="ro-RO"/>
              </w:rPr>
              <w:t xml:space="preserve">a) </w:t>
            </w:r>
            <w:r>
              <w:rPr>
                <w:sz w:val="24"/>
                <w:szCs w:val="24"/>
              </w:rPr>
              <w:t>стоимостное для наследия</w:t>
            </w:r>
          </w:p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sz w:val="24"/>
                <w:szCs w:val="24"/>
                <w:lang w:val="ro-RO"/>
              </w:rPr>
              <w:t xml:space="preserve">b) </w:t>
            </w:r>
            <w:r>
              <w:rPr>
                <w:sz w:val="24"/>
                <w:szCs w:val="24"/>
              </w:rPr>
              <w:t>социальное</w:t>
            </w:r>
            <w:r w:rsidRPr="00081520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</w:rPr>
              <w:t>организованные мероприятия</w:t>
            </w:r>
            <w:r w:rsidRPr="00081520">
              <w:rPr>
                <w:sz w:val="24"/>
                <w:szCs w:val="24"/>
                <w:lang w:val="ro-RO"/>
              </w:rPr>
              <w:t>)</w:t>
            </w:r>
          </w:p>
          <w:p w:rsidR="007933B7" w:rsidRPr="00D542C5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 w:rsidRPr="00081520">
              <w:rPr>
                <w:sz w:val="24"/>
                <w:szCs w:val="24"/>
                <w:lang w:val="ro-RO"/>
              </w:rPr>
              <w:t xml:space="preserve">c) </w:t>
            </w:r>
            <w:r>
              <w:rPr>
                <w:sz w:val="24"/>
                <w:szCs w:val="24"/>
              </w:rPr>
              <w:t xml:space="preserve">на  продвижение культуры/имиджа страны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>подтвержденное доказательствами</w:t>
            </w:r>
            <w:r w:rsidRPr="00081520">
              <w:rPr>
                <w:i/>
                <w:sz w:val="24"/>
                <w:szCs w:val="24"/>
                <w:lang w:val="ro-RO"/>
              </w:rPr>
              <w:t>/</w:t>
            </w:r>
            <w:r>
              <w:rPr>
                <w:i/>
                <w:sz w:val="24"/>
                <w:szCs w:val="24"/>
              </w:rPr>
              <w:t xml:space="preserve">документами, прилагаемыми к делу)  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8E1D30" w:rsidTr="004E386C">
        <w:trPr>
          <w:trHeight w:val="644"/>
        </w:trPr>
        <w:tc>
          <w:tcPr>
            <w:tcW w:w="3319" w:type="pct"/>
          </w:tcPr>
          <w:p w:rsidR="007933B7" w:rsidRPr="00DD5F9E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 w:rsidRPr="00DD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</w:p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081520">
              <w:rPr>
                <w:i/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>признание</w:t>
            </w:r>
            <w:r w:rsidRPr="008E1D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на</w:t>
            </w:r>
            <w:r w:rsidRPr="008E1D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мероприятиях</w:t>
            </w:r>
            <w:r w:rsidRPr="00081520">
              <w:rPr>
                <w:i/>
                <w:sz w:val="24"/>
                <w:szCs w:val="24"/>
                <w:lang w:val="ro-RO"/>
              </w:rPr>
              <w:t>/</w:t>
            </w:r>
            <w:r>
              <w:rPr>
                <w:i/>
                <w:sz w:val="24"/>
                <w:szCs w:val="24"/>
              </w:rPr>
              <w:t>национальных, международных конкурсах, подтвержденное документально</w:t>
            </w:r>
            <w:r w:rsidRPr="00081520">
              <w:rPr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081520" w:rsidTr="004E386C">
        <w:tc>
          <w:tcPr>
            <w:tcW w:w="3319" w:type="pct"/>
          </w:tcPr>
          <w:p w:rsidR="007933B7" w:rsidRPr="008E1D30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Доказательства, представленные на конкурс  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8E1D30" w:rsidTr="004E386C">
        <w:tc>
          <w:tcPr>
            <w:tcW w:w="3319" w:type="pct"/>
          </w:tcPr>
          <w:p w:rsidR="007933B7" w:rsidRPr="00DD5F9E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</w:t>
            </w:r>
          </w:p>
          <w:p w:rsidR="007933B7" w:rsidRPr="00B22620" w:rsidRDefault="007933B7" w:rsidP="004E386C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B22620">
              <w:rPr>
                <w:i/>
                <w:sz w:val="24"/>
                <w:szCs w:val="24"/>
                <w:lang w:val="ro-RO"/>
              </w:rPr>
              <w:t>(</w:t>
            </w:r>
            <w:r>
              <w:rPr>
                <w:i/>
                <w:sz w:val="24"/>
                <w:szCs w:val="24"/>
              </w:rPr>
              <w:t>соблюдение</w:t>
            </w:r>
            <w:r w:rsidRPr="008E1D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авторских</w:t>
            </w:r>
            <w:r w:rsidRPr="008E1D3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прав</w:t>
            </w:r>
            <w:r w:rsidRPr="00B22620">
              <w:rPr>
                <w:i/>
                <w:sz w:val="24"/>
                <w:szCs w:val="24"/>
                <w:lang w:val="ro-RO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кандидат/кандидаты содействовали исключительно предполагаемым результатам и  др. 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081520" w:rsidTr="004E386C">
        <w:tc>
          <w:tcPr>
            <w:tcW w:w="3319" w:type="pct"/>
          </w:tcPr>
          <w:p w:rsidR="007933B7" w:rsidRPr="008E1D30" w:rsidRDefault="007933B7" w:rsidP="004E38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Лимиты/расходы 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081520" w:rsidTr="004E386C">
        <w:tc>
          <w:tcPr>
            <w:tcW w:w="3319" w:type="pct"/>
          </w:tcPr>
          <w:p w:rsidR="007933B7" w:rsidRPr="00F23816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Рекомендации</w:t>
            </w:r>
            <w:r w:rsidRPr="00F23816">
              <w:rPr>
                <w:sz w:val="24"/>
                <w:szCs w:val="24"/>
                <w:lang w:val="ro-RO"/>
              </w:rPr>
              <w:t>:</w:t>
            </w:r>
          </w:p>
          <w:p w:rsidR="007933B7" w:rsidRPr="00F23816" w:rsidRDefault="007933B7" w:rsidP="004E386C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F23816">
              <w:rPr>
                <w:i/>
                <w:sz w:val="24"/>
                <w:szCs w:val="24"/>
                <w:lang w:val="ro-RO"/>
              </w:rPr>
              <w:t xml:space="preserve">(коллегия </w:t>
            </w:r>
            <w:r>
              <w:rPr>
                <w:i/>
                <w:sz w:val="24"/>
                <w:szCs w:val="24"/>
              </w:rPr>
              <w:t xml:space="preserve">отраслевого </w:t>
            </w:r>
            <w:r w:rsidRPr="00F23816">
              <w:rPr>
                <w:i/>
                <w:sz w:val="24"/>
                <w:szCs w:val="24"/>
                <w:lang w:val="ro-RO"/>
              </w:rPr>
              <w:t xml:space="preserve"> министерства, Академия наук Молдовы, </w:t>
            </w:r>
            <w:r>
              <w:rPr>
                <w:i/>
                <w:sz w:val="24"/>
                <w:szCs w:val="24"/>
              </w:rPr>
              <w:t>сенаты</w:t>
            </w:r>
            <w:r w:rsidRPr="00F23816">
              <w:rPr>
                <w:i/>
                <w:sz w:val="24"/>
                <w:szCs w:val="24"/>
                <w:lang w:val="ro-RO"/>
              </w:rPr>
              <w:t xml:space="preserve"> университетов, профессиональные объединения, лауреат Национальной/Государственной </w:t>
            </w:r>
            <w:r>
              <w:rPr>
                <w:i/>
                <w:sz w:val="24"/>
                <w:szCs w:val="24"/>
              </w:rPr>
              <w:t>п</w:t>
            </w:r>
            <w:r w:rsidRPr="00F23816">
              <w:rPr>
                <w:i/>
                <w:sz w:val="24"/>
                <w:szCs w:val="24"/>
                <w:lang w:val="ro-RO"/>
              </w:rPr>
              <w:t>ремии)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081520" w:rsidTr="004E386C">
        <w:tc>
          <w:tcPr>
            <w:tcW w:w="3319" w:type="pct"/>
          </w:tcPr>
          <w:p w:rsidR="007933B7" w:rsidRPr="00081520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F23816">
              <w:rPr>
                <w:sz w:val="24"/>
                <w:szCs w:val="24"/>
                <w:lang w:val="ro-RO"/>
              </w:rPr>
              <w:t>Общая оценка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7933B7" w:rsidRPr="00081520" w:rsidTr="004E386C">
        <w:tc>
          <w:tcPr>
            <w:tcW w:w="3319" w:type="pct"/>
          </w:tcPr>
          <w:p w:rsidR="007933B7" w:rsidRPr="00F23816" w:rsidRDefault="007933B7" w:rsidP="004E386C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F23816">
              <w:rPr>
                <w:sz w:val="24"/>
                <w:szCs w:val="24"/>
                <w:lang w:val="ro-RO"/>
              </w:rPr>
              <w:t>Эксперты:</w:t>
            </w:r>
          </w:p>
          <w:p w:rsidR="007933B7" w:rsidRPr="00F23816" w:rsidRDefault="007933B7" w:rsidP="004E386C">
            <w:pPr>
              <w:ind w:firstLine="0"/>
              <w:jc w:val="left"/>
              <w:rPr>
                <w:i/>
                <w:sz w:val="24"/>
                <w:szCs w:val="24"/>
                <w:lang w:val="ro-RO"/>
              </w:rPr>
            </w:pPr>
            <w:r w:rsidRPr="00F23816">
              <w:rPr>
                <w:i/>
                <w:sz w:val="24"/>
                <w:szCs w:val="24"/>
                <w:lang w:val="ro-RO"/>
              </w:rPr>
              <w:t>(фамилия, имя, звания, занятие)</w:t>
            </w:r>
          </w:p>
        </w:tc>
        <w:tc>
          <w:tcPr>
            <w:tcW w:w="1138" w:type="pct"/>
          </w:tcPr>
          <w:p w:rsidR="007933B7" w:rsidRPr="00081520" w:rsidRDefault="007933B7" w:rsidP="004E386C">
            <w:pPr>
              <w:ind w:firstLine="0"/>
              <w:contextualSpacing/>
              <w:rPr>
                <w:sz w:val="24"/>
                <w:szCs w:val="24"/>
                <w:lang w:val="ro-RO"/>
              </w:rPr>
            </w:pPr>
          </w:p>
          <w:p w:rsidR="007933B7" w:rsidRPr="00081520" w:rsidRDefault="007933B7" w:rsidP="004E386C">
            <w:pPr>
              <w:ind w:firstLine="0"/>
              <w:contextualSpacing/>
              <w:rPr>
                <w:sz w:val="24"/>
                <w:szCs w:val="24"/>
                <w:lang w:val="ro-RO"/>
              </w:rPr>
            </w:pPr>
          </w:p>
        </w:tc>
        <w:tc>
          <w:tcPr>
            <w:tcW w:w="543" w:type="pct"/>
            <w:shd w:val="clear" w:color="auto" w:fill="auto"/>
          </w:tcPr>
          <w:p w:rsidR="007933B7" w:rsidRPr="00081520" w:rsidRDefault="007933B7" w:rsidP="004E386C">
            <w:pPr>
              <w:ind w:firstLine="0"/>
              <w:contextualSpacing/>
              <w:rPr>
                <w:sz w:val="24"/>
                <w:szCs w:val="24"/>
                <w:lang w:val="ro-RO"/>
              </w:rPr>
            </w:pPr>
          </w:p>
        </w:tc>
      </w:tr>
    </w:tbl>
    <w:p w:rsidR="007933B7" w:rsidRDefault="007933B7" w:rsidP="007933B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  <w:lang w:val="ro-RO" w:eastAsia="ru-RU"/>
        </w:rPr>
      </w:pPr>
    </w:p>
    <w:p w:rsidR="007933B7" w:rsidRPr="00081520" w:rsidRDefault="007933B7" w:rsidP="007933B7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  <w:lang w:val="ro-RO" w:eastAsia="ru-RU"/>
        </w:rPr>
      </w:pPr>
      <w:r w:rsidRPr="008E1D30">
        <w:rPr>
          <w:sz w:val="24"/>
          <w:szCs w:val="24"/>
          <w:lang w:val="ro-RO" w:eastAsia="ru-RU"/>
        </w:rPr>
        <w:t>Примечание.</w:t>
      </w:r>
      <w:r w:rsidRPr="00081520">
        <w:rPr>
          <w:sz w:val="24"/>
          <w:szCs w:val="24"/>
          <w:lang w:val="ro-RO" w:eastAsia="ru-RU"/>
        </w:rPr>
        <w:t xml:space="preserve"> </w:t>
      </w:r>
      <w:r>
        <w:rPr>
          <w:sz w:val="24"/>
          <w:szCs w:val="24"/>
          <w:lang w:eastAsia="ru-RU"/>
        </w:rPr>
        <w:t xml:space="preserve"> Особые </w:t>
      </w:r>
      <w:r w:rsidRPr="008E1D30">
        <w:rPr>
          <w:sz w:val="24"/>
          <w:szCs w:val="24"/>
          <w:lang w:val="ro-RO" w:eastAsia="ru-RU"/>
        </w:rPr>
        <w:t xml:space="preserve">мнения/комментарии прилагаются к </w:t>
      </w:r>
      <w:r>
        <w:rPr>
          <w:sz w:val="24"/>
          <w:szCs w:val="24"/>
          <w:lang w:eastAsia="ru-RU"/>
        </w:rPr>
        <w:t xml:space="preserve">оценочному бланку.  </w:t>
      </w:r>
    </w:p>
    <w:p w:rsidR="007933B7" w:rsidRPr="007933B7" w:rsidRDefault="007933B7">
      <w:pPr>
        <w:rPr>
          <w:lang w:val="ro-RO"/>
        </w:rPr>
      </w:pPr>
      <w:bookmarkStart w:id="0" w:name="_GoBack"/>
      <w:bookmarkEnd w:id="0"/>
    </w:p>
    <w:sectPr w:rsidR="007933B7" w:rsidRPr="00793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B7"/>
    <w:rsid w:val="007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3B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3B7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2018-02-09T09:24:00Z</dcterms:created>
  <dcterms:modified xsi:type="dcterms:W3CDTF">2018-02-09T09:25:00Z</dcterms:modified>
</cp:coreProperties>
</file>